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8C1CC" w14:textId="77777777" w:rsidR="00B75F8E" w:rsidRPr="00B75F8E" w:rsidRDefault="00B75F8E" w:rsidP="00B75F8E">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B75F8E">
        <w:rPr>
          <w:rFonts w:ascii="Times New Roman" w:eastAsia="Times New Roman" w:hAnsi="Times New Roman" w:cs="Times New Roman"/>
          <w:b/>
          <w:bCs/>
          <w:kern w:val="0"/>
          <w:sz w:val="36"/>
          <w:szCs w:val="36"/>
          <w:lang w:eastAsia="fr-FR"/>
          <w14:ligatures w14:val="none"/>
        </w:rPr>
        <w:t>Conseil d’administration</w:t>
      </w:r>
    </w:p>
    <w:p w14:paraId="73FF680D" w14:textId="77777777" w:rsidR="00B75F8E" w:rsidRPr="00B75F8E" w:rsidRDefault="00B75F8E" w:rsidP="00B75F8E">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75F8E">
        <w:rPr>
          <w:rFonts w:ascii="Times New Roman" w:eastAsia="Times New Roman" w:hAnsi="Times New Roman" w:cs="Times New Roman"/>
          <w:i/>
          <w:iCs/>
          <w:kern w:val="0"/>
          <w:sz w:val="24"/>
          <w:szCs w:val="24"/>
          <w:lang w:eastAsia="fr-FR"/>
          <w14:ligatures w14:val="none"/>
        </w:rPr>
        <w:t>L’association est dirigée et gérée par un Conseil d’Administration élu par l’Assemblée Générale. Les membres sont renouvelés par tiers tous les trois ans. Il est composé de quinze membres au maximum.</w:t>
      </w:r>
    </w:p>
    <w:p w14:paraId="2847BCBA" w14:textId="60BC1A7D" w:rsidR="00B75F8E" w:rsidRPr="00B75F8E" w:rsidRDefault="00B75F8E" w:rsidP="00B75F8E">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75F8E">
        <w:rPr>
          <w:rFonts w:ascii="Times New Roman" w:eastAsia="Times New Roman" w:hAnsi="Times New Roman" w:cs="Times New Roman"/>
          <w:kern w:val="0"/>
          <w:sz w:val="24"/>
          <w:szCs w:val="24"/>
          <w:lang w:eastAsia="fr-FR"/>
          <w14:ligatures w14:val="none"/>
        </w:rPr>
        <w:t>Le Conseil d’administration est composé depuis l’AG du 18 mars 2024 de 1</w:t>
      </w:r>
      <w:r w:rsidR="00033321">
        <w:rPr>
          <w:rFonts w:ascii="Times New Roman" w:eastAsia="Times New Roman" w:hAnsi="Times New Roman" w:cs="Times New Roman"/>
          <w:kern w:val="0"/>
          <w:sz w:val="24"/>
          <w:szCs w:val="24"/>
          <w:lang w:eastAsia="fr-FR"/>
          <w14:ligatures w14:val="none"/>
        </w:rPr>
        <w:t>1</w:t>
      </w:r>
      <w:r w:rsidRPr="00B75F8E">
        <w:rPr>
          <w:rFonts w:ascii="Times New Roman" w:eastAsia="Times New Roman" w:hAnsi="Times New Roman" w:cs="Times New Roman"/>
          <w:kern w:val="0"/>
          <w:sz w:val="24"/>
          <w:szCs w:val="24"/>
          <w:lang w:eastAsia="fr-FR"/>
          <w14:ligatures w14:val="none"/>
        </w:rPr>
        <w:t xml:space="preserve"> administrateurs :</w:t>
      </w:r>
    </w:p>
    <w:p w14:paraId="631FE4BD" w14:textId="77777777" w:rsidR="00B75F8E" w:rsidRPr="00B75F8E" w:rsidRDefault="00B75F8E" w:rsidP="00B75F8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75F8E">
        <w:rPr>
          <w:rFonts w:ascii="Times New Roman" w:eastAsia="Times New Roman" w:hAnsi="Times New Roman" w:cs="Times New Roman"/>
          <w:kern w:val="0"/>
          <w:sz w:val="24"/>
          <w:szCs w:val="24"/>
          <w:lang w:eastAsia="fr-FR"/>
          <w14:ligatures w14:val="none"/>
        </w:rPr>
        <w:t>Hélène MOUFLE : Présidente</w:t>
      </w:r>
    </w:p>
    <w:p w14:paraId="1461F8FD" w14:textId="77777777" w:rsidR="00B75F8E" w:rsidRPr="00B75F8E" w:rsidRDefault="00B75F8E" w:rsidP="00B75F8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75F8E">
        <w:rPr>
          <w:rFonts w:ascii="Times New Roman" w:eastAsia="Times New Roman" w:hAnsi="Times New Roman" w:cs="Times New Roman"/>
          <w:kern w:val="0"/>
          <w:sz w:val="24"/>
          <w:szCs w:val="24"/>
          <w:lang w:eastAsia="fr-FR"/>
          <w14:ligatures w14:val="none"/>
        </w:rPr>
        <w:t>Béatrice SIBIAL-BENAYOUN : Trésorière</w:t>
      </w:r>
    </w:p>
    <w:p w14:paraId="0D99C640" w14:textId="77777777" w:rsidR="00B75F8E" w:rsidRPr="00B75F8E" w:rsidRDefault="00B75F8E" w:rsidP="00B75F8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75F8E">
        <w:rPr>
          <w:rFonts w:ascii="Times New Roman" w:eastAsia="Times New Roman" w:hAnsi="Times New Roman" w:cs="Times New Roman"/>
          <w:kern w:val="0"/>
          <w:sz w:val="24"/>
          <w:szCs w:val="24"/>
          <w:lang w:eastAsia="fr-FR"/>
          <w14:ligatures w14:val="none"/>
        </w:rPr>
        <w:t>Dominique LE BŒUF : Vice-président</w:t>
      </w:r>
    </w:p>
    <w:p w14:paraId="5F572B89" w14:textId="77777777" w:rsidR="00B75F8E" w:rsidRPr="00B75F8E" w:rsidRDefault="00B75F8E" w:rsidP="00B75F8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75F8E">
        <w:rPr>
          <w:rFonts w:ascii="Times New Roman" w:eastAsia="Times New Roman" w:hAnsi="Times New Roman" w:cs="Times New Roman"/>
          <w:kern w:val="0"/>
          <w:sz w:val="24"/>
          <w:szCs w:val="24"/>
          <w:lang w:eastAsia="fr-FR"/>
          <w14:ligatures w14:val="none"/>
        </w:rPr>
        <w:t>Marielle LE GUILCHER : Secrétaire générale adjointe</w:t>
      </w:r>
    </w:p>
    <w:p w14:paraId="3A8E9C28" w14:textId="77777777" w:rsidR="00B75F8E" w:rsidRPr="00B75F8E" w:rsidRDefault="00B75F8E" w:rsidP="00B75F8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75F8E">
        <w:rPr>
          <w:rFonts w:ascii="Times New Roman" w:eastAsia="Times New Roman" w:hAnsi="Times New Roman" w:cs="Times New Roman"/>
          <w:kern w:val="0"/>
          <w:sz w:val="24"/>
          <w:szCs w:val="24"/>
          <w:lang w:eastAsia="fr-FR"/>
          <w14:ligatures w14:val="none"/>
        </w:rPr>
        <w:t>Michelle AGOUMI</w:t>
      </w:r>
    </w:p>
    <w:p w14:paraId="0C09838D" w14:textId="77777777" w:rsidR="00B75F8E" w:rsidRPr="00B75F8E" w:rsidRDefault="00B75F8E" w:rsidP="00B75F8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75F8E">
        <w:rPr>
          <w:rFonts w:ascii="Times New Roman" w:eastAsia="Times New Roman" w:hAnsi="Times New Roman" w:cs="Times New Roman"/>
          <w:kern w:val="0"/>
          <w:sz w:val="24"/>
          <w:szCs w:val="24"/>
          <w:lang w:eastAsia="fr-FR"/>
          <w14:ligatures w14:val="none"/>
        </w:rPr>
        <w:t>Yves DESCHAMPS</w:t>
      </w:r>
    </w:p>
    <w:p w14:paraId="58B90AE5" w14:textId="77777777" w:rsidR="00033321" w:rsidRDefault="00B75F8E" w:rsidP="00333BE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33321">
        <w:rPr>
          <w:rFonts w:ascii="Times New Roman" w:eastAsia="Times New Roman" w:hAnsi="Times New Roman" w:cs="Times New Roman"/>
          <w:kern w:val="0"/>
          <w:sz w:val="24"/>
          <w:szCs w:val="24"/>
          <w:lang w:eastAsia="fr-FR"/>
          <w14:ligatures w14:val="none"/>
        </w:rPr>
        <w:t>Ingrid LEGUAY</w:t>
      </w:r>
    </w:p>
    <w:p w14:paraId="48FE9999" w14:textId="3A1A4674" w:rsidR="00033321" w:rsidRPr="00033321" w:rsidRDefault="00033321" w:rsidP="0003332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33321">
        <w:rPr>
          <w:rFonts w:ascii="Times New Roman" w:eastAsia="Times New Roman" w:hAnsi="Times New Roman" w:cs="Times New Roman"/>
          <w:kern w:val="0"/>
          <w:sz w:val="24"/>
          <w:szCs w:val="24"/>
          <w:lang w:eastAsia="fr-FR"/>
          <w14:ligatures w14:val="none"/>
        </w:rPr>
        <w:t xml:space="preserve">Jean François LEMARDELEY : </w:t>
      </w:r>
    </w:p>
    <w:p w14:paraId="30E211AB" w14:textId="77777777" w:rsidR="00B75F8E" w:rsidRPr="00B75F8E" w:rsidRDefault="00B75F8E" w:rsidP="00B75F8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75F8E">
        <w:rPr>
          <w:rFonts w:ascii="Times New Roman" w:eastAsia="Times New Roman" w:hAnsi="Times New Roman" w:cs="Times New Roman"/>
          <w:kern w:val="0"/>
          <w:sz w:val="24"/>
          <w:szCs w:val="24"/>
          <w:lang w:eastAsia="fr-FR"/>
          <w14:ligatures w14:val="none"/>
        </w:rPr>
        <w:t>Anne – Marie MASURE</w:t>
      </w:r>
    </w:p>
    <w:p w14:paraId="6BCC9739" w14:textId="77777777" w:rsidR="00B75F8E" w:rsidRPr="00B75F8E" w:rsidRDefault="00B75F8E" w:rsidP="00B75F8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75F8E">
        <w:rPr>
          <w:rFonts w:ascii="Times New Roman" w:eastAsia="Times New Roman" w:hAnsi="Times New Roman" w:cs="Times New Roman"/>
          <w:kern w:val="0"/>
          <w:sz w:val="24"/>
          <w:szCs w:val="24"/>
          <w:lang w:eastAsia="fr-FR"/>
          <w14:ligatures w14:val="none"/>
        </w:rPr>
        <w:t>Christian RABENERO</w:t>
      </w:r>
    </w:p>
    <w:p w14:paraId="22D25833" w14:textId="77777777" w:rsidR="00B75F8E" w:rsidRPr="00B75F8E" w:rsidRDefault="00B75F8E" w:rsidP="00B75F8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75F8E">
        <w:rPr>
          <w:rFonts w:ascii="Times New Roman" w:eastAsia="Times New Roman" w:hAnsi="Times New Roman" w:cs="Times New Roman"/>
          <w:kern w:val="0"/>
          <w:sz w:val="24"/>
          <w:szCs w:val="24"/>
          <w:lang w:eastAsia="fr-FR"/>
          <w14:ligatures w14:val="none"/>
        </w:rPr>
        <w:t>Marie-Amandine STEVENIN</w:t>
      </w:r>
    </w:p>
    <w:p w14:paraId="105BABFD" w14:textId="77777777" w:rsidR="00B75F8E" w:rsidRDefault="00B75F8E"/>
    <w:sectPr w:rsidR="00B75F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A59B0"/>
    <w:multiLevelType w:val="multilevel"/>
    <w:tmpl w:val="F086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4334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8E"/>
    <w:rsid w:val="00033321"/>
    <w:rsid w:val="002C7F6D"/>
    <w:rsid w:val="00783DCC"/>
    <w:rsid w:val="00B619E0"/>
    <w:rsid w:val="00B75F8E"/>
    <w:rsid w:val="00F06C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260E"/>
  <w15:chartTrackingRefBased/>
  <w15:docId w15:val="{5157F07F-6850-4583-87ED-5F0C5290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B75F8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75F8E"/>
    <w:rPr>
      <w:rFonts w:ascii="Times New Roman" w:eastAsia="Times New Roman" w:hAnsi="Times New Roman" w:cs="Times New Roman"/>
      <w:b/>
      <w:bCs/>
      <w:kern w:val="0"/>
      <w:sz w:val="36"/>
      <w:szCs w:val="36"/>
      <w:lang w:eastAsia="fr-FR"/>
      <w14:ligatures w14:val="none"/>
    </w:rPr>
  </w:style>
  <w:style w:type="paragraph" w:styleId="NormalWeb">
    <w:name w:val="Normal (Web)"/>
    <w:basedOn w:val="Normal"/>
    <w:uiPriority w:val="99"/>
    <w:semiHidden/>
    <w:unhideWhenUsed/>
    <w:rsid w:val="00B75F8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Accentuation">
    <w:name w:val="Emphasis"/>
    <w:basedOn w:val="Policepardfaut"/>
    <w:uiPriority w:val="20"/>
    <w:qFormat/>
    <w:rsid w:val="00B75F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365130">
      <w:bodyDiv w:val="1"/>
      <w:marLeft w:val="0"/>
      <w:marRight w:val="0"/>
      <w:marTop w:val="0"/>
      <w:marBottom w:val="0"/>
      <w:divBdr>
        <w:top w:val="none" w:sz="0" w:space="0" w:color="auto"/>
        <w:left w:val="none" w:sz="0" w:space="0" w:color="auto"/>
        <w:bottom w:val="none" w:sz="0" w:space="0" w:color="auto"/>
        <w:right w:val="none" w:sz="0" w:space="0" w:color="auto"/>
      </w:divBdr>
      <w:divsChild>
        <w:div w:id="1631276628">
          <w:marLeft w:val="0"/>
          <w:marRight w:val="0"/>
          <w:marTop w:val="0"/>
          <w:marBottom w:val="0"/>
          <w:divBdr>
            <w:top w:val="none" w:sz="0" w:space="0" w:color="auto"/>
            <w:left w:val="none" w:sz="0" w:space="0" w:color="auto"/>
            <w:bottom w:val="none" w:sz="0" w:space="0" w:color="auto"/>
            <w:right w:val="none" w:sz="0" w:space="0" w:color="auto"/>
          </w:divBdr>
          <w:divsChild>
            <w:div w:id="15891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513</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jean-françois LEMARDELEY</dc:creator>
  <cp:keywords/>
  <dc:description/>
  <cp:lastModifiedBy>jean-françois LEMARDELEY</cp:lastModifiedBy>
  <cp:revision>5</cp:revision>
  <dcterms:created xsi:type="dcterms:W3CDTF">2024-04-11T17:13:00Z</dcterms:created>
  <dcterms:modified xsi:type="dcterms:W3CDTF">2025-03-05T17:17:00Z</dcterms:modified>
</cp:coreProperties>
</file>